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SubtitleER"/>
      </w:pPr>
      <w:r>
        <w:t xml:space="preserve">Native Tech</w:t>
      </w:r>
    </w:p>
    <w:p>
      <w:pPr>
        <w:pStyle w:val="TitleER"/>
      </w:pPr>
      <w:r>
        <w:t xml:space="preserve">Disability Action Plan</w:t>
      </w:r>
    </w:p>
    <w:p>
      <w:pPr>
        <w:pStyle w:val="SubtitleER"/>
      </w:pPr>
      <w:r>
        <w:t xml:space="preserve">Easy Read version</w:t>
      </w:r>
    </w:p>
    <w:p>
      <w:pPr>
        <w:pStyle w:val="SubtitleER"/>
      </w:pPr>
      <w:r>
        <w:t xml:space="preserve">2026 to 2029</w:t>
      </w:r>
    </w:p>
    <w:p>
      <w:pPr>
        <w:pBdr>
          <w:bottom w:val="single" w:color="1D4D43" w:sz="18"/>
        </w:pBdr>
        <w:spacing w:after="400"/>
      </w:pPr>
    </w:p>
    <w:p>
      <w:pPr>
        <w:pStyle w:val="H1ER"/>
      </w:pPr>
      <w:r>
        <w:t xml:space="preserve">About this document</w:t>
      </w:r>
    </w:p>
    <w:p>
      <w:r>
        <w:t xml:space="preserve">This is the Easy Read version of the Native Tech Disability Action Plan.</w:t>
      </w:r>
    </w:p>
    <w:p>
      <w:r>
        <w:t xml:space="preserve">Easy Read uses short sentences and simple words.</w:t>
      </w:r>
    </w:p>
    <w:p>
      <w:r>
        <w:t xml:space="preserve">There is also a full version of this plan. You can ask us for it any time.</w:t>
      </w:r>
    </w:p>
    <w:p>
      <w:r>
        <w:t xml:space="preserve">A Disability Action Plan says how we support disabled learners.</w:t>
      </w:r>
    </w:p>
    <w:p>
      <w:r>
        <w:t xml:space="preserve">We use the words tāngata whaikaha for disabled learners.</w:t>
      </w:r>
    </w:p>
    <w:p>
      <w:pPr>
        <w:pStyle w:val="H1ER"/>
      </w:pPr>
      <w:r>
        <w:t xml:space="preserve">Who we are</w:t>
      </w:r>
    </w:p>
    <w:p>
      <w:r>
        <w:t xml:space="preserve">Native Tech is a place to learn in Rotorua.</w:t>
      </w:r>
    </w:p>
    <w:p>
      <w:r>
        <w:t xml:space="preserve">We teach digital and creative skills.</w:t>
      </w:r>
    </w:p>
    <w:p>
      <w:r>
        <w:t xml:space="preserve">We want every learner to do well.</w:t>
      </w:r>
    </w:p>
    <w:p>
      <w:pPr>
        <w:pStyle w:val="H1ER"/>
      </w:pPr>
      <w:r>
        <w:t xml:space="preserve">Why we made this plan</w:t>
      </w:r>
    </w:p>
    <w:p>
      <w:r>
        <w:t xml:space="preserve">1 in 4 people in New Zealand are disabled.</w:t>
      </w:r>
    </w:p>
    <w:p>
      <w:r>
        <w:t xml:space="preserve">Many of our learners need extra support.</w:t>
      </w:r>
    </w:p>
    <w:p>
      <w:r>
        <w:t xml:space="preserve">This is our second plan. Our first plan ran from 2023 to 2026.</w:t>
      </w:r>
    </w:p>
    <w:p>
      <w:r>
        <w:t xml:space="preserve">We do not have to make this plan. We chose to make it.</w:t>
      </w:r>
    </w:p>
    <w:p>
      <w:r>
        <w:t xml:space="preserve">We made it because we want our support to be planned, fair and honest.</w:t>
      </w:r>
    </w:p>
    <w:p>
      <w:pPr>
        <w:pStyle w:val="H1ER"/>
      </w:pPr>
      <w:r>
        <w:t xml:space="preserve">What we believe about disability</w:t>
      </w:r>
    </w:p>
    <w:p>
      <w:r>
        <w:t xml:space="preserve">Disability is not something wrong with a person.</w:t>
      </w:r>
    </w:p>
    <w:p>
      <w:r>
        <w:t xml:space="preserve">Disability happens when the world puts barriers in front of people.</w:t>
      </w:r>
    </w:p>
    <w:p>
      <w:r>
        <w:t xml:space="preserve">A barrier is something that makes life harder. Like stairs with no ramp. Or hard words with no easy words.</w:t>
      </w:r>
    </w:p>
    <w:p>
      <w:r>
        <w:t xml:space="preserve">Our job is to remove barriers.</w:t>
      </w:r>
    </w:p>
    <w:p>
      <w:pPr>
        <w:pStyle w:val="H1ER"/>
      </w:pPr>
      <w:r>
        <w:t xml:space="preserve">How we support learners now</w:t>
      </w:r>
    </w:p>
    <w:p>
      <w:r>
        <w:t xml:space="preserve">We have quiet spaces. Learners can go there if they feel overwhelmed.</w:t>
      </w:r>
    </w:p>
    <w:p>
      <w:r>
        <w:t xml:space="preserve">Overwhelmed means too much is happening and you need a break.</w:t>
      </w:r>
    </w:p>
    <w:p>
      <w:r>
        <w:t xml:space="preserve">Our bathrooms have support rails.</w:t>
      </w:r>
    </w:p>
    <w:p>
      <w:r>
        <w:t xml:space="preserve">Our mirrors are lower so people in wheelchairs can use them.</w:t>
      </w:r>
    </w:p>
    <w:p>
      <w:r>
        <w:t xml:space="preserve">Our doorways and hallways are kept clear so everyone can move safely.</w:t>
      </w:r>
    </w:p>
    <w:p>
      <w:r>
        <w:t xml:space="preserve">We give learners equipment if they need it to learn.</w:t>
      </w:r>
    </w:p>
    <w:p>
      <w:r>
        <w:t xml:space="preserve">We have Rangatahi Navigators. They are staff who help learners with worries and wellbeing.</w:t>
      </w:r>
    </w:p>
    <w:p>
      <w:r>
        <w:t xml:space="preserve">When you enrol, we ask what support you need. We plan your support from day one.</w:t>
      </w:r>
    </w:p>
    <w:p>
      <w:pPr>
        <w:pStyle w:val="H1ER"/>
      </w:pPr>
      <w:r>
        <w:t xml:space="preserve">We listen to learners</w:t>
      </w:r>
    </w:p>
    <w:p>
      <w:r>
        <w:t xml:space="preserve">We ask learners how they are going at least 2 times every week.</w:t>
      </w:r>
    </w:p>
    <w:p>
      <w:r>
        <w:t xml:space="preserve">We ask at karakia on Monday morning and at the end of the day.</w:t>
      </w:r>
    </w:p>
    <w:p>
      <w:r>
        <w:t xml:space="preserve">Each class has student representatives.</w:t>
      </w:r>
    </w:p>
    <w:p>
      <w:r>
        <w:t xml:space="preserve">They take your ideas to the Ākonga Advisory Group. This group meets 4 times a year.</w:t>
      </w:r>
    </w:p>
    <w:p>
      <w:r>
        <w:t xml:space="preserve">Your voice helps us make decisions.</w:t>
      </w:r>
    </w:p>
    <w:p>
      <w:pPr>
        <w:pStyle w:val="H1ER"/>
      </w:pPr>
      <w:r>
        <w:t xml:space="preserve">How our disabled learners are doing</w:t>
      </w:r>
    </w:p>
    <w:p>
      <w:r>
        <w:t xml:space="preserve">From 2023 to 2025, 42 disabled learners enrolled in our programmes.</w:t>
      </w:r>
    </w:p>
    <w:p>
      <w:r>
        <w:t xml:space="preserve">33 of them finished their programme.</w:t>
      </w:r>
    </w:p>
    <w:p>
      <w:r>
        <w:t xml:space="preserve">That is 79 out of every 100.</w:t>
      </w:r>
    </w:p>
    <w:p>
      <w:r>
        <w:t xml:space="preserve">We are proud of our learners.</w:t>
      </w:r>
    </w:p>
    <w:p>
      <w:pPr>
        <w:pStyle w:val="H1ER"/>
      </w:pPr>
      <w:r>
        <w:t xml:space="preserve">What we are still working on</w:t>
      </w:r>
    </w:p>
    <w:p>
      <w:r>
        <w:t xml:space="preserve">We are honest about what we cannot do yet.</w:t>
      </w:r>
    </w:p>
    <w:p>
      <w:r>
        <w:t xml:space="preserve">Some learners have needs that have never been checked by a doctor.</w:t>
      </w:r>
    </w:p>
    <w:p>
      <w:r>
        <w:t xml:space="preserve">We still support these learners. We notice what they need and we help.</w:t>
      </w:r>
    </w:p>
    <w:p>
      <w:r>
        <w:t xml:space="preserve">We are working to get better at this.</w:t>
      </w:r>
    </w:p>
    <w:p>
      <w:pPr>
        <w:pStyle w:val="H1ER"/>
      </w:pPr>
      <w:r>
        <w:t xml:space="preserve">What we will do next</w:t>
      </w:r>
    </w:p>
    <w:p>
      <w:r>
        <w:t xml:space="preserve">In early 2027 we will:</w:t>
      </w:r>
    </w:p>
    <w:p>
      <w:r>
        <w:t xml:space="preserve">Choose a Disability Access Lead. This is a staff member whose job is accessibility.</w:t>
      </w:r>
    </w:p>
    <w:p>
      <w:r>
        <w:t xml:space="preserve">Set up a pool of assistive technology. Assistive technology is equipment that helps disabled people. Like screen readers or special keyboards.</w:t>
      </w:r>
    </w:p>
    <w:p>
      <w:r>
        <w:t xml:space="preserve">Later in 2027 we will:</w:t>
      </w:r>
    </w:p>
    <w:p>
      <w:r>
        <w:t xml:space="preserve">Train all staff to support disabled learners well.</w:t>
      </w:r>
    </w:p>
    <w:p>
      <w:r>
        <w:t xml:space="preserve">Start an Accessibility Working Group.</w:t>
      </w:r>
    </w:p>
    <w:p>
      <w:r>
        <w:t xml:space="preserve">Build partnerships with disability organisations.</w:t>
      </w:r>
    </w:p>
    <w:p>
      <w:r>
        <w:t xml:space="preserve">Check our website and materials so they work for everyone.</w:t>
      </w:r>
    </w:p>
    <w:p>
      <w:r>
        <w:t xml:space="preserve">In 2028 we will:</w:t>
      </w:r>
    </w:p>
    <w:p>
      <w:r>
        <w:t xml:space="preserve">Make materials with captions and New Zealand Sign Language.</w:t>
      </w:r>
    </w:p>
    <w:p>
      <w:r>
        <w:t xml:space="preserve">In 2029 we will:</w:t>
      </w:r>
    </w:p>
    <w:p>
      <w:r>
        <w:t xml:space="preserve">Give learners their own budgets for learning support and equipment.</w:t>
      </w:r>
    </w:p>
    <w:p>
      <w:r>
        <w:t xml:space="preserve">Connect learners with disabled professionals as mentors.</w:t>
      </w:r>
    </w:p>
    <w:p>
      <w:r>
        <w:t xml:space="preserve">Review this whole plan and write a new one for 2030 onwards.</w:t>
      </w:r>
    </w:p>
    <w:p>
      <w:pPr>
        <w:pStyle w:val="H1ER"/>
      </w:pPr>
      <w:r>
        <w:t xml:space="preserve">Questions?</w:t>
      </w:r>
    </w:p>
    <w:p>
      <w:r>
        <w:t xml:space="preserve">You can talk to any staff member about this plan.</w:t>
      </w:r>
    </w:p>
    <w:p>
      <w:r>
        <w:t xml:space="preserve">You can also talk to a Rangatahi Navigator.</w:t>
      </w:r>
    </w:p>
    <w:p>
      <w:r>
        <w:t xml:space="preserve">We will listen.</w:t>
      </w:r>
    </w:p>
    <w:p>
      <w:pPr>
        <w:pStyle w:val="H1ER"/>
      </w:pPr>
      <w:r>
        <w:t xml:space="preserve">About this plan</w:t>
      </w:r>
    </w:p>
    <w:p>
      <w:r>
        <w:t xml:space="preserve">Plan owner: Education Operations and Systems Manager</w:t>
      </w:r>
    </w:p>
    <w:p>
      <w:r>
        <w:t xml:space="preserve">This plan was adopted in January 2026.</w:t>
      </w:r>
    </w:p>
    <w:p>
      <w:r>
        <w:t xml:space="preserve">We will review it in January 2027.</w:t>
      </w:r>
    </w:p>
    <w:p>
      <w:r>
        <w:t xml:space="preserve">End of Easy Read version.</w:t>
      </w:r>
    </w:p>
    <w:sectPr>
      <w:pgSz w:w="11906" w:h="16838" w:orient="portrait"/>
      <w:pgMar w:top="1247" w:right="1701" w:bottom="1247" w:left="1247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A1A"/>
        <w:sz w:val="34"/>
        <w:szCs w:val="34"/>
      </w:rPr>
    </w:rPrDefault>
    <w:pPrDefault>
      <w:pPr>
        <w:spacing w:after="320" w:line="44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ER">
    <w:name w:val="Title ER"/>
    <w:basedOn w:val="Normal"/>
    <w:pPr>
      <w:spacing w:after="200"/>
    </w:pPr>
    <w:rPr>
      <w:b/>
      <w:bCs/>
      <w:color w:val="1D4D43"/>
      <w:sz w:val="60"/>
      <w:szCs w:val="60"/>
    </w:rPr>
  </w:style>
  <w:style w:type="paragraph" w:styleId="SubtitleER">
    <w:name w:val="Subtitle ER"/>
    <w:basedOn w:val="Normal"/>
    <w:pPr>
      <w:spacing w:after="160"/>
    </w:pPr>
    <w:rPr>
      <w:sz w:val="40"/>
      <w:szCs w:val="40"/>
    </w:rPr>
  </w:style>
  <w:style w:type="paragraph" w:styleId="H1ER">
    <w:name w:val="Heading 1 ER"/>
    <w:basedOn w:val="Normal"/>
    <w:next w:val="Normal"/>
    <w:qFormat/>
    <w:pPr>
      <w:keepNext/>
      <w:spacing w:after="240" w:before="400"/>
      <w:outlineLvl w:val="0"/>
    </w:pPr>
    <w:rPr>
      <w:b/>
      <w:bCs/>
      <w:color w:val="1D4D43"/>
      <w:sz w:val="48"/>
      <w:szCs w:val="4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Native Tech Disability Action Plan (Easy Read)</dc:title>
  <dc:creator>Un-named</dc:creator>
  <cp:lastModifiedBy>Un-named</cp:lastModifiedBy>
  <cp:revision>1</cp:revision>
  <dcterms:created xsi:type="dcterms:W3CDTF">2026-07-02T14:32:24.677Z</dcterms:created>
  <dcterms:modified xsi:type="dcterms:W3CDTF">2026-07-02T14:32:24.677Z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